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B6" w:rsidRDefault="00B54EB6" w:rsidP="00B54EB6">
      <w:pPr>
        <w:pStyle w:val="1"/>
        <w:spacing w:before="0"/>
        <w:textAlignment w:val="baseline"/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         </w:t>
      </w:r>
      <w:proofErr w:type="spellStart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Lapsevanematega</w:t>
      </w:r>
      <w:proofErr w:type="spellEnd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koostöö</w:t>
      </w:r>
      <w:proofErr w:type="spellEnd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põhimõtted</w:t>
      </w:r>
      <w:proofErr w:type="spellEnd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ja</w:t>
      </w:r>
      <w:proofErr w:type="spellEnd"/>
      <w:proofErr w:type="gramEnd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B54EB6"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korraldus</w:t>
      </w:r>
      <w:proofErr w:type="spellEnd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B54EB6" w:rsidRPr="00B54EB6" w:rsidRDefault="00B54EB6" w:rsidP="00B54EB6">
      <w:pPr>
        <w:pStyle w:val="1"/>
        <w:spacing w:before="0"/>
        <w:textAlignment w:val="baseline"/>
        <w:rPr>
          <w:rFonts w:ascii="Times New Roman" w:hAnsi="Times New Roman" w:cs="Times New Roman"/>
          <w:color w:val="000000"/>
        </w:rPr>
      </w:pPr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     </w:t>
      </w:r>
      <w:proofErr w:type="spellStart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Sillamäe</w:t>
      </w:r>
      <w:proofErr w:type="spellEnd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lasteaias</w:t>
      </w:r>
      <w:proofErr w:type="spellEnd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field"/>
          <w:rFonts w:ascii="Times New Roman" w:hAnsi="Times New Roman" w:cs="Times New Roman"/>
          <w:color w:val="000000"/>
          <w:bdr w:val="none" w:sz="0" w:space="0" w:color="auto" w:frame="1"/>
        </w:rPr>
        <w:t>Rukkilill</w:t>
      </w:r>
      <w:proofErr w:type="spellEnd"/>
    </w:p>
    <w:p w:rsidR="00B54EB6" w:rsidRPr="00B54EB6" w:rsidRDefault="00B54EB6" w:rsidP="00B54EB6">
      <w:pPr>
        <w:pStyle w:val="a3"/>
        <w:spacing w:after="0"/>
        <w:textAlignment w:val="baseline"/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t-EE"/>
        </w:rPr>
      </w:pP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Koostöö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eesmärgiks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 on lapse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arengu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igakülgne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toetamine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.</w:t>
      </w:r>
      <w:proofErr w:type="gramEnd"/>
    </w:p>
    <w:p w:rsidR="00B54EB6" w:rsidRPr="00B54EB6" w:rsidRDefault="00B54EB6" w:rsidP="00B54EB6">
      <w:pPr>
        <w:pStyle w:val="a3"/>
        <w:spacing w:after="0"/>
        <w:textAlignment w:val="baseline"/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</w:pP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  <w:t>Põhimõtted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>
        <w:rPr>
          <w:color w:val="000000"/>
          <w:sz w:val="27"/>
          <w:szCs w:val="27"/>
          <w:lang w:val="en-US"/>
        </w:rPr>
        <w:t>Sillamäe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lasteaia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Rukkilill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personal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teevad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arengu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toetamiseks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koostööd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Koostöö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Sillamäe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lasteaia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Rukkilill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personali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vahel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põhineb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vastastikusel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usaldusel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lugupidamisel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Koostöö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usaldus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personali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vahel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aluseks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kohanemisele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turvatunde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tekkimisele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meie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Koostöö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aluseks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positiivne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heatahtlik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usalduslik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suhtumine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lasteaeda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õpetajatesse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mängukaaslastesse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Lapsevanematel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personalil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ühine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vastutus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soodsa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arengukeskkonna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loomisel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arengu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toetamisel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</w:rPr>
      </w:pPr>
      <w:proofErr w:type="spellStart"/>
      <w:r w:rsidRPr="00B54EB6">
        <w:rPr>
          <w:color w:val="000000"/>
          <w:sz w:val="27"/>
          <w:szCs w:val="27"/>
        </w:rPr>
        <w:t>Toimiva</w:t>
      </w:r>
      <w:proofErr w:type="spellEnd"/>
      <w:r w:rsidRPr="00B54EB6">
        <w:rPr>
          <w:color w:val="000000"/>
          <w:sz w:val="27"/>
          <w:szCs w:val="27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koostöö</w:t>
      </w:r>
      <w:proofErr w:type="spellEnd"/>
      <w:r w:rsidRPr="00B54EB6">
        <w:rPr>
          <w:color w:val="000000"/>
          <w:sz w:val="27"/>
          <w:szCs w:val="27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loomiseks</w:t>
      </w:r>
      <w:proofErr w:type="spellEnd"/>
      <w:r w:rsidRPr="00B54EB6">
        <w:rPr>
          <w:color w:val="000000"/>
          <w:sz w:val="27"/>
          <w:szCs w:val="27"/>
        </w:rPr>
        <w:t>:</w:t>
      </w:r>
    </w:p>
    <w:p w:rsidR="00B54EB6" w:rsidRPr="00B54EB6" w:rsidRDefault="00B54EB6" w:rsidP="00B54EB6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r w:rsidRPr="00B54EB6">
        <w:rPr>
          <w:rFonts w:cs="Times New Roman"/>
          <w:color w:val="000000"/>
          <w:sz w:val="27"/>
          <w:szCs w:val="27"/>
        </w:rPr>
        <w:t>oleme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avatud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suhtlejad</w:t>
      </w:r>
      <w:proofErr w:type="spellEnd"/>
    </w:p>
    <w:p w:rsidR="00B54EB6" w:rsidRPr="00B54EB6" w:rsidRDefault="00B54EB6" w:rsidP="00B54EB6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r w:rsidRPr="00B54EB6">
        <w:rPr>
          <w:rFonts w:cs="Times New Roman"/>
          <w:color w:val="000000"/>
          <w:sz w:val="27"/>
          <w:szCs w:val="27"/>
        </w:rPr>
        <w:t>räägime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lapsevanemaga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läbi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vastastikused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ootused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ja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soovid</w:t>
      </w:r>
      <w:proofErr w:type="spellEnd"/>
    </w:p>
    <w:p w:rsidR="00B54EB6" w:rsidRPr="00B54EB6" w:rsidRDefault="00B54EB6" w:rsidP="00B54EB6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r w:rsidRPr="00B54EB6">
        <w:rPr>
          <w:rFonts w:cs="Times New Roman"/>
          <w:color w:val="000000"/>
          <w:sz w:val="27"/>
          <w:szCs w:val="27"/>
        </w:rPr>
        <w:t>kuulame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tähelepanelikult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millest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lapsevanem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soovib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meid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oma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lapse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puhul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teavitada</w:t>
      </w:r>
      <w:proofErr w:type="spellEnd"/>
    </w:p>
    <w:p w:rsidR="00B54EB6" w:rsidRPr="00B54EB6" w:rsidRDefault="00B54EB6" w:rsidP="00B54EB6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r w:rsidRPr="00B54EB6">
        <w:rPr>
          <w:rFonts w:cs="Times New Roman"/>
          <w:color w:val="000000"/>
          <w:sz w:val="27"/>
          <w:szCs w:val="27"/>
        </w:rPr>
        <w:t>loome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süsteemse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infovahetuse</w:t>
      </w:r>
      <w:proofErr w:type="spellEnd"/>
    </w:p>
    <w:p w:rsidR="00B54EB6" w:rsidRPr="00B54EB6" w:rsidRDefault="00B54EB6" w:rsidP="00B54EB6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proofErr w:type="gramStart"/>
      <w:r w:rsidRPr="00B54EB6">
        <w:rPr>
          <w:rFonts w:cs="Times New Roman"/>
          <w:color w:val="000000"/>
          <w:sz w:val="27"/>
          <w:szCs w:val="27"/>
        </w:rPr>
        <w:t>kaasame</w:t>
      </w:r>
      <w:proofErr w:type="spellEnd"/>
      <w:proofErr w:type="gram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lapsevanemaid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võimaluse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piires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õppe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-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ja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kasvatusprotsessi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ning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ürituste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kavandamisse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ja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läbiviimisesse</w:t>
      </w:r>
      <w:proofErr w:type="spellEnd"/>
      <w:r w:rsidRPr="00B54EB6">
        <w:rPr>
          <w:rFonts w:cs="Times New Roman"/>
          <w:color w:val="000000"/>
          <w:sz w:val="27"/>
          <w:szCs w:val="27"/>
        </w:rPr>
        <w:t>.</w:t>
      </w:r>
    </w:p>
    <w:p w:rsidR="00B54EB6" w:rsidRPr="00B54EB6" w:rsidRDefault="00B54EB6" w:rsidP="00B54EB6">
      <w:pPr>
        <w:numPr>
          <w:ilvl w:val="0"/>
          <w:numId w:val="9"/>
        </w:numPr>
        <w:textAlignment w:val="baseline"/>
        <w:rPr>
          <w:rFonts w:cs="Times New Roman"/>
          <w:color w:val="000000"/>
          <w:sz w:val="27"/>
          <w:szCs w:val="27"/>
        </w:rPr>
      </w:pPr>
      <w:proofErr w:type="spellStart"/>
      <w:proofErr w:type="gramStart"/>
      <w:r w:rsidRPr="00B54EB6">
        <w:rPr>
          <w:rFonts w:cs="Times New Roman"/>
          <w:color w:val="000000"/>
          <w:sz w:val="27"/>
          <w:szCs w:val="27"/>
        </w:rPr>
        <w:t>parendame</w:t>
      </w:r>
      <w:proofErr w:type="spellEnd"/>
      <w:proofErr w:type="gram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lastevanematelt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saadud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tagasiside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kaudu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lasteaia</w:t>
      </w:r>
      <w:proofErr w:type="spellEnd"/>
      <w:r w:rsidRPr="00B54EB6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B54EB6">
        <w:rPr>
          <w:rFonts w:cs="Times New Roman"/>
          <w:color w:val="000000"/>
          <w:sz w:val="27"/>
          <w:szCs w:val="27"/>
        </w:rPr>
        <w:t>tegevust</w:t>
      </w:r>
      <w:proofErr w:type="spellEnd"/>
      <w:r w:rsidRPr="00B54EB6">
        <w:rPr>
          <w:rFonts w:cs="Times New Roman"/>
          <w:color w:val="000000"/>
          <w:sz w:val="27"/>
          <w:szCs w:val="27"/>
        </w:rPr>
        <w:t>.</w:t>
      </w:r>
    </w:p>
    <w:p w:rsidR="00B54EB6" w:rsidRDefault="00B54EB6" w:rsidP="00B54EB6">
      <w:pPr>
        <w:pStyle w:val="a3"/>
        <w:spacing w:after="0"/>
        <w:textAlignment w:val="baseline"/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</w:pP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  <w:t>Koostöö</w:t>
      </w:r>
      <w:proofErr w:type="spellEnd"/>
      <w:r w:rsidRPr="00B54EB6"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a"/>
          <w:color w:val="000000"/>
          <w:sz w:val="27"/>
          <w:szCs w:val="27"/>
          <w:bdr w:val="none" w:sz="0" w:space="0" w:color="auto" w:frame="1"/>
          <w:lang w:val="en-US"/>
        </w:rPr>
        <w:t>vormid</w:t>
      </w:r>
      <w:proofErr w:type="spellEnd"/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Koosolek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uutele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lastevanematele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Toimub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harilikult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juunikuus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sinna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kutsutakse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kelle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lapsed </w:t>
      </w:r>
      <w:proofErr w:type="spellStart"/>
      <w:r w:rsidRPr="00B54EB6">
        <w:rPr>
          <w:color w:val="000000"/>
          <w:sz w:val="27"/>
          <w:szCs w:val="27"/>
          <w:lang w:val="en-US"/>
        </w:rPr>
        <w:t>alustavad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Sillamäe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lasteaias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Rukkilill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lasteaiateed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augustis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 </w:t>
      </w:r>
      <w:proofErr w:type="spellStart"/>
      <w:r w:rsidRPr="00B54EB6">
        <w:rPr>
          <w:color w:val="000000"/>
          <w:sz w:val="27"/>
          <w:szCs w:val="27"/>
          <w:lang w:val="en-US"/>
        </w:rPr>
        <w:t>Koosolekul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tutvustatakse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kodukorda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rühmaruume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tulevasi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õpetajaid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Voldikud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Lasteaeda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tutvustavad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infovoldikud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jagatakse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uute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koosolekul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juunikuus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Harjutamisnädalad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augustis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Esimesel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kahel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nädalal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sisseelamine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ellu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tutvumine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rühmakaaslaste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õpetajatega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 </w:t>
      </w:r>
      <w:proofErr w:type="spellStart"/>
      <w:r w:rsidRPr="00B54EB6">
        <w:rPr>
          <w:color w:val="000000"/>
          <w:sz w:val="27"/>
          <w:szCs w:val="27"/>
          <w:lang w:val="en-US"/>
        </w:rPr>
        <w:t>Esimesel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nädalal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toimetavad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lapsed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lastRenderedPageBreak/>
        <w:t>koos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rühmaruumis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ja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õues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kell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9-12. </w:t>
      </w:r>
      <w:proofErr w:type="spellStart"/>
      <w:r w:rsidRPr="00B54EB6">
        <w:rPr>
          <w:color w:val="000000"/>
          <w:sz w:val="27"/>
          <w:szCs w:val="27"/>
          <w:lang w:val="en-US"/>
        </w:rPr>
        <w:t>Teisel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nädalal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lapsed </w:t>
      </w:r>
      <w:proofErr w:type="spellStart"/>
      <w:r w:rsidRPr="00B54EB6">
        <w:rPr>
          <w:color w:val="000000"/>
          <w:sz w:val="27"/>
          <w:szCs w:val="27"/>
          <w:lang w:val="en-US"/>
        </w:rPr>
        <w:t>ilma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lastevanemateta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õues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päev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kestab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kell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8.30-12.00. Lapsed, </w:t>
      </w:r>
      <w:proofErr w:type="spellStart"/>
      <w:r w:rsidRPr="00B54EB6">
        <w:rPr>
          <w:color w:val="000000"/>
          <w:sz w:val="27"/>
          <w:szCs w:val="27"/>
          <w:lang w:val="en-US"/>
        </w:rPr>
        <w:t>kes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pole </w:t>
      </w:r>
      <w:proofErr w:type="spellStart"/>
      <w:r w:rsidRPr="00B54EB6">
        <w:rPr>
          <w:color w:val="000000"/>
          <w:sz w:val="27"/>
          <w:szCs w:val="27"/>
          <w:lang w:val="en-US"/>
        </w:rPr>
        <w:t>valmis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üksi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jääma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liituvad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koos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õue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harjutama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kell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9.00. </w:t>
      </w:r>
      <w:proofErr w:type="spellStart"/>
      <w:r w:rsidRPr="00B54EB6">
        <w:rPr>
          <w:color w:val="000000"/>
          <w:sz w:val="27"/>
          <w:szCs w:val="27"/>
          <w:lang w:val="en-US"/>
        </w:rPr>
        <w:t>Kolmandast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nädalast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algab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tavapärane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lasteaiaelu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avatud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terve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päev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Tutvumisvestlused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lapsevanematega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Tutvumisvestlused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lasteaiaga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harjutamise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perioodil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augustis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Vestluse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käigus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saavad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personal </w:t>
      </w:r>
      <w:proofErr w:type="spellStart"/>
      <w:r w:rsidRPr="00B54EB6">
        <w:rPr>
          <w:color w:val="000000"/>
          <w:sz w:val="27"/>
          <w:szCs w:val="27"/>
          <w:lang w:val="en-US"/>
        </w:rPr>
        <w:t>omavahel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tuttavaks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räägivad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läbi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vastastikused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ootused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soovid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tutvuvad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läbi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silmade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Igapäevane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suhtlemine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lapse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toomise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ja</w:t>
      </w:r>
      <w:proofErr w:type="spellEnd"/>
      <w:proofErr w:type="gram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viimise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ajal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Igapäevaselt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vahetatakse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olulist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kohta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käivat</w:t>
      </w:r>
      <w:proofErr w:type="spellEnd"/>
      <w:proofErr w:type="gramStart"/>
      <w:r w:rsidRPr="00B54EB6">
        <w:rPr>
          <w:color w:val="000000"/>
          <w:sz w:val="27"/>
          <w:szCs w:val="27"/>
          <w:lang w:val="en-US"/>
        </w:rPr>
        <w:t xml:space="preserve"> 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 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töökorraldust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puudutavat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infot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Koosolekud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koosolek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kord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õppeaastas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sügisel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Lõpurühmadel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lisaks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koosolek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märtsis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Koosoleku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protokollidega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saab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tutvuda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või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elektrooniliste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kanalite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vahendusel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(</w:t>
      </w:r>
      <w:proofErr w:type="spellStart"/>
      <w:r w:rsidRPr="00B54EB6">
        <w:rPr>
          <w:color w:val="000000"/>
          <w:sz w:val="27"/>
          <w:szCs w:val="27"/>
          <w:lang w:val="en-US"/>
        </w:rPr>
        <w:t>Eliis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e-mail). </w:t>
      </w:r>
      <w:proofErr w:type="spellStart"/>
      <w:r w:rsidRPr="00B54EB6">
        <w:rPr>
          <w:color w:val="000000"/>
          <w:sz w:val="27"/>
          <w:szCs w:val="27"/>
          <w:lang w:val="en-US"/>
        </w:rPr>
        <w:t>Koosolekutel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võimalus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kohtuda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teiste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saada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teavet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üldise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töökorralduse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kohta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 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Koostöö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peredega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Koostöös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peredega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korraldatakse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õppeaastal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temaatilisi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näitusi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fuajees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või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õues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tasandil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abiks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õppekäikude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organiseerimisel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ürituste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(</w:t>
      </w:r>
      <w:proofErr w:type="spellStart"/>
      <w:r w:rsidRPr="00B54EB6">
        <w:rPr>
          <w:color w:val="000000"/>
          <w:sz w:val="27"/>
          <w:szCs w:val="27"/>
          <w:lang w:val="en-US"/>
        </w:rPr>
        <w:t>pidude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) </w:t>
      </w:r>
      <w:proofErr w:type="spellStart"/>
      <w:r w:rsidRPr="00B54EB6">
        <w:rPr>
          <w:color w:val="000000"/>
          <w:sz w:val="27"/>
          <w:szCs w:val="27"/>
          <w:lang w:val="en-US"/>
        </w:rPr>
        <w:t>korraldamisel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Info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vahetus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Lapsevanematele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oluline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info </w:t>
      </w:r>
      <w:proofErr w:type="spellStart"/>
      <w:r w:rsidRPr="00B54EB6">
        <w:rPr>
          <w:color w:val="000000"/>
          <w:sz w:val="27"/>
          <w:szCs w:val="27"/>
          <w:lang w:val="en-US"/>
        </w:rPr>
        <w:t>edastatakse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läbi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kodulehe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Eliis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keskkonna</w:t>
      </w:r>
      <w:proofErr w:type="spellEnd"/>
      <w:r w:rsidRPr="00B54EB6">
        <w:rPr>
          <w:color w:val="000000"/>
          <w:sz w:val="27"/>
          <w:szCs w:val="27"/>
          <w:lang w:val="en-US"/>
        </w:rPr>
        <w:t>, e-</w:t>
      </w:r>
      <w:proofErr w:type="spellStart"/>
      <w:r w:rsidRPr="00B54EB6">
        <w:rPr>
          <w:color w:val="000000"/>
          <w:sz w:val="27"/>
          <w:szCs w:val="27"/>
          <w:lang w:val="en-US"/>
        </w:rPr>
        <w:t>maili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läbi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kinniste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FB-</w:t>
      </w:r>
      <w:proofErr w:type="spellStart"/>
      <w:r w:rsidRPr="00B54EB6">
        <w:rPr>
          <w:color w:val="000000"/>
          <w:sz w:val="27"/>
          <w:szCs w:val="27"/>
          <w:lang w:val="en-US"/>
        </w:rPr>
        <w:t>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gruppide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pannakse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üles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ka </w:t>
      </w:r>
      <w:proofErr w:type="spellStart"/>
      <w:r w:rsidRPr="00B54EB6">
        <w:rPr>
          <w:color w:val="000000"/>
          <w:sz w:val="27"/>
          <w:szCs w:val="27"/>
          <w:lang w:val="en-US"/>
        </w:rPr>
        <w:t>rühmaruumis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olevatele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stendidele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Kiiresti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toimiva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infovahetuse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huvides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soovituslik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lasteaeda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tulles </w:t>
      </w:r>
      <w:proofErr w:type="spellStart"/>
      <w:r w:rsidRPr="00B54EB6">
        <w:rPr>
          <w:color w:val="000000"/>
          <w:sz w:val="27"/>
          <w:szCs w:val="27"/>
          <w:lang w:val="en-US"/>
        </w:rPr>
        <w:t>teha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kasutajakonto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Eliis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keskkonda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teavitada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kontaktandmete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muutumisest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personali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esimesel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võimalusel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 </w:t>
      </w:r>
      <w:proofErr w:type="gramStart"/>
      <w:r w:rsidRPr="00B54EB6">
        <w:rPr>
          <w:color w:val="000000"/>
          <w:sz w:val="27"/>
          <w:szCs w:val="27"/>
          <w:lang w:val="en-US"/>
        </w:rPr>
        <w:t xml:space="preserve">Lapse </w:t>
      </w:r>
      <w:proofErr w:type="spellStart"/>
      <w:r w:rsidRPr="00B54EB6">
        <w:rPr>
          <w:color w:val="000000"/>
          <w:sz w:val="27"/>
          <w:szCs w:val="27"/>
          <w:lang w:val="en-US"/>
        </w:rPr>
        <w:t>haigestumisest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teavitatakse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telefoni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Arenguvestlused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annavad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arengust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tagasisidet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kord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õppeaastas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kes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vestlusel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osaleda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soovi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saavad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tutvumiseks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arengumapi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koos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õpetajate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kirjaliku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kokkuvõttega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arengust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 Lapse </w:t>
      </w:r>
      <w:proofErr w:type="spellStart"/>
      <w:r w:rsidRPr="00B54EB6">
        <w:rPr>
          <w:color w:val="000000"/>
          <w:sz w:val="27"/>
          <w:szCs w:val="27"/>
          <w:lang w:val="en-US"/>
        </w:rPr>
        <w:t>arengu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hindamise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aluseks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 lapse </w:t>
      </w:r>
      <w:proofErr w:type="spellStart"/>
      <w:r w:rsidRPr="00B54EB6">
        <w:rPr>
          <w:color w:val="000000"/>
          <w:sz w:val="27"/>
          <w:szCs w:val="27"/>
          <w:lang w:val="en-US"/>
        </w:rPr>
        <w:t>vaatlemine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igapäevase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rühmaelu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õppetöö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käigus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samuti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käelised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tegevused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. 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Üks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kord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õppeaastas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viiakse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läbi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"</w:t>
      </w:r>
      <w:proofErr w:type="spellStart"/>
      <w:r w:rsidRPr="00B54EB6">
        <w:rPr>
          <w:color w:val="000000"/>
          <w:sz w:val="27"/>
          <w:szCs w:val="27"/>
          <w:lang w:val="en-US"/>
        </w:rPr>
        <w:t>Arengu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jälgimise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mäng</w:t>
      </w:r>
      <w:proofErr w:type="spellEnd"/>
      <w:r w:rsidRPr="00B54EB6">
        <w:rPr>
          <w:color w:val="000000"/>
          <w:sz w:val="27"/>
          <w:szCs w:val="27"/>
          <w:lang w:val="en-US"/>
        </w:rPr>
        <w:t>" (</w:t>
      </w:r>
      <w:proofErr w:type="spellStart"/>
      <w:r w:rsidRPr="00B54EB6">
        <w:rPr>
          <w:color w:val="000000"/>
          <w:sz w:val="27"/>
          <w:szCs w:val="27"/>
          <w:lang w:val="en-US"/>
        </w:rPr>
        <w:t>autorid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Rebane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Kirbits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Varik</w:t>
      </w:r>
      <w:proofErr w:type="spellEnd"/>
      <w:r w:rsidRPr="00B54EB6">
        <w:rPr>
          <w:color w:val="000000"/>
          <w:sz w:val="27"/>
          <w:szCs w:val="27"/>
          <w:lang w:val="en-US"/>
        </w:rPr>
        <w:t>).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Koolieelikute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koolivalmiduse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hindamiseks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kasutatakse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lisaks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"</w:t>
      </w:r>
      <w:proofErr w:type="spellStart"/>
      <w:r w:rsidRPr="00B54EB6">
        <w:rPr>
          <w:color w:val="000000"/>
          <w:sz w:val="27"/>
          <w:szCs w:val="27"/>
          <w:lang w:val="en-US"/>
        </w:rPr>
        <w:t>Juhendatud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joonistamise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vaatlust</w:t>
      </w:r>
      <w:proofErr w:type="spellEnd"/>
      <w:r w:rsidRPr="00B54EB6">
        <w:rPr>
          <w:color w:val="000000"/>
          <w:sz w:val="27"/>
          <w:szCs w:val="27"/>
          <w:lang w:val="en-US"/>
        </w:rPr>
        <w:t>" (</w:t>
      </w:r>
      <w:proofErr w:type="spellStart"/>
      <w:r w:rsidRPr="00B54EB6">
        <w:rPr>
          <w:color w:val="000000"/>
          <w:sz w:val="27"/>
          <w:szCs w:val="27"/>
          <w:lang w:val="en-US"/>
        </w:rPr>
        <w:t>autor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E.Kikas</w:t>
      </w:r>
      <w:proofErr w:type="spellEnd"/>
      <w:r w:rsidRPr="00B54EB6">
        <w:rPr>
          <w:color w:val="000000"/>
          <w:sz w:val="27"/>
          <w:szCs w:val="27"/>
          <w:lang w:val="en-US"/>
        </w:rPr>
        <w:t>).</w:t>
      </w:r>
      <w:proofErr w:type="gramEnd"/>
    </w:p>
    <w:p w:rsidR="00B54EB6" w:rsidRDefault="00B54EB6" w:rsidP="00B54EB6">
      <w:pPr>
        <w:pStyle w:val="a3"/>
        <w:spacing w:after="0"/>
        <w:textAlignment w:val="baseline"/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Koolitused</w:t>
      </w:r>
      <w:proofErr w:type="spellEnd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lapsevanematele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Lasteaed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edastab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informatsiooni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erinevate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loengute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koolituste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kohta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väljaspool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lasteaeda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kasutades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selleks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erinevaid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elektroonilisi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kanaleid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Ühisüritused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color w:val="000000"/>
          <w:sz w:val="27"/>
          <w:szCs w:val="27"/>
          <w:lang w:val="en-US"/>
        </w:rPr>
        <w:t>Lastevanematega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koostöös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traditsioonilised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ühisüritused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Sillamäe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lasteaias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Rukkilill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on: </w:t>
      </w:r>
      <w:proofErr w:type="spellStart"/>
      <w:r w:rsidRPr="00B54EB6">
        <w:rPr>
          <w:color w:val="000000"/>
          <w:sz w:val="27"/>
          <w:szCs w:val="27"/>
          <w:lang w:val="en-US"/>
        </w:rPr>
        <w:t>vanemate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päev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kevadine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peretalgupäev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isadepäev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jõulupeod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B54EB6">
        <w:rPr>
          <w:color w:val="000000"/>
          <w:sz w:val="27"/>
          <w:szCs w:val="27"/>
          <w:lang w:val="en-US"/>
        </w:rPr>
        <w:t>emadepäev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Sillamäe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lasteaia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Rukkilill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laulu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-, </w:t>
      </w:r>
      <w:proofErr w:type="spellStart"/>
      <w:r w:rsidRPr="00B54EB6">
        <w:rPr>
          <w:color w:val="000000"/>
          <w:sz w:val="27"/>
          <w:szCs w:val="27"/>
          <w:lang w:val="en-US"/>
        </w:rPr>
        <w:t>tantsu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- </w:t>
      </w:r>
      <w:proofErr w:type="spellStart"/>
      <w:r w:rsidRPr="00B54EB6">
        <w:rPr>
          <w:color w:val="000000"/>
          <w:sz w:val="27"/>
          <w:szCs w:val="27"/>
          <w:lang w:val="en-US"/>
        </w:rPr>
        <w:t>ja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laadapäev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jõulude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ajal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ning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lõpupeod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Küsitlused</w:t>
      </w:r>
      <w:proofErr w:type="spellEnd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 xml:space="preserve"> </w:t>
      </w:r>
      <w:proofErr w:type="spellStart"/>
      <w:r w:rsidRPr="00B54EB6">
        <w:rPr>
          <w:rStyle w:val="aa"/>
          <w:i/>
          <w:iCs/>
          <w:color w:val="000000"/>
          <w:sz w:val="27"/>
          <w:szCs w:val="27"/>
          <w:bdr w:val="none" w:sz="0" w:space="0" w:color="auto" w:frame="1"/>
          <w:lang w:val="en-US"/>
        </w:rPr>
        <w:t>lapsevanematele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Rahuloluküsitlused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lapsevanematele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toimuvad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üle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aasta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kevadel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</w:p>
    <w:p w:rsidR="00B54EB6" w:rsidRPr="00B54EB6" w:rsidRDefault="00B54EB6" w:rsidP="00B54EB6">
      <w:pPr>
        <w:pStyle w:val="a3"/>
        <w:spacing w:after="0"/>
        <w:textAlignment w:val="baseline"/>
        <w:rPr>
          <w:color w:val="000000"/>
          <w:sz w:val="27"/>
          <w:szCs w:val="27"/>
          <w:lang w:val="en-US"/>
        </w:rPr>
      </w:pPr>
      <w:proofErr w:type="spellStart"/>
      <w:r w:rsidRPr="00B54EB6">
        <w:rPr>
          <w:rStyle w:val="a9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Hoolekogu</w:t>
      </w:r>
      <w:proofErr w:type="spellEnd"/>
    </w:p>
    <w:p w:rsidR="00B54EB6" w:rsidRPr="00B54EB6" w:rsidRDefault="00B54EB6" w:rsidP="00B54EB6">
      <w:pPr>
        <w:pStyle w:val="a3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B54EB6">
        <w:rPr>
          <w:color w:val="000000"/>
          <w:sz w:val="27"/>
          <w:szCs w:val="27"/>
          <w:lang w:val="en-US"/>
        </w:rPr>
        <w:t>Sügisestel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lastevanemate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koosolekutel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valitakse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igast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rühmast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üks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lapsevanem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lasteaia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hoolekogusse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oma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lapse </w:t>
      </w:r>
      <w:proofErr w:type="spellStart"/>
      <w:r w:rsidRPr="00B54EB6">
        <w:rPr>
          <w:color w:val="000000"/>
          <w:sz w:val="27"/>
          <w:szCs w:val="27"/>
          <w:lang w:val="en-US"/>
        </w:rPr>
        <w:t>rühma</w:t>
      </w:r>
      <w:proofErr w:type="spell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  <w:lang w:val="en-US"/>
        </w:rPr>
        <w:t>esindama</w:t>
      </w:r>
      <w:proofErr w:type="spellEnd"/>
      <w:r w:rsidRPr="00B54EB6">
        <w:rPr>
          <w:color w:val="000000"/>
          <w:sz w:val="27"/>
          <w:szCs w:val="27"/>
          <w:lang w:val="en-US"/>
        </w:rPr>
        <w:t>.</w:t>
      </w:r>
      <w:proofErr w:type="gramEnd"/>
      <w:r w:rsidRPr="00B54EB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Hoolekogu</w:t>
      </w:r>
      <w:proofErr w:type="spellEnd"/>
      <w:r w:rsidRPr="00B54EB6">
        <w:rPr>
          <w:color w:val="000000"/>
          <w:sz w:val="27"/>
          <w:szCs w:val="27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koosolekud</w:t>
      </w:r>
      <w:proofErr w:type="spellEnd"/>
      <w:r w:rsidRPr="00B54EB6">
        <w:rPr>
          <w:color w:val="000000"/>
          <w:sz w:val="27"/>
          <w:szCs w:val="27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toimuvad</w:t>
      </w:r>
      <w:proofErr w:type="spellEnd"/>
      <w:r w:rsidRPr="00B54EB6">
        <w:rPr>
          <w:color w:val="000000"/>
          <w:sz w:val="27"/>
          <w:szCs w:val="27"/>
        </w:rPr>
        <w:t xml:space="preserve"> 2-3 </w:t>
      </w:r>
      <w:proofErr w:type="spellStart"/>
      <w:r w:rsidRPr="00B54EB6">
        <w:rPr>
          <w:color w:val="000000"/>
          <w:sz w:val="27"/>
          <w:szCs w:val="27"/>
        </w:rPr>
        <w:t>korda</w:t>
      </w:r>
      <w:proofErr w:type="spellEnd"/>
      <w:r w:rsidRPr="00B54EB6">
        <w:rPr>
          <w:color w:val="000000"/>
          <w:sz w:val="27"/>
          <w:szCs w:val="27"/>
        </w:rPr>
        <w:t xml:space="preserve"> </w:t>
      </w:r>
      <w:proofErr w:type="spellStart"/>
      <w:r w:rsidRPr="00B54EB6">
        <w:rPr>
          <w:color w:val="000000"/>
          <w:sz w:val="27"/>
          <w:szCs w:val="27"/>
        </w:rPr>
        <w:t>õppeaastas</w:t>
      </w:r>
      <w:proofErr w:type="spellEnd"/>
      <w:r w:rsidRPr="00B54EB6">
        <w:rPr>
          <w:color w:val="000000"/>
          <w:sz w:val="27"/>
          <w:szCs w:val="27"/>
        </w:rPr>
        <w:t>.</w:t>
      </w:r>
    </w:p>
    <w:p w:rsidR="00C71E44" w:rsidRPr="005D1B9D" w:rsidRDefault="00C71E44">
      <w:pPr>
        <w:rPr>
          <w:rFonts w:cs="Times New Roman"/>
        </w:rPr>
      </w:pPr>
    </w:p>
    <w:sectPr w:rsidR="00C71E44" w:rsidRPr="005D1B9D" w:rsidSect="003A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904"/>
    <w:multiLevelType w:val="multilevel"/>
    <w:tmpl w:val="FFF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346D1"/>
    <w:multiLevelType w:val="hybridMultilevel"/>
    <w:tmpl w:val="15EE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17DC"/>
    <w:multiLevelType w:val="multilevel"/>
    <w:tmpl w:val="2BF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772AB"/>
    <w:multiLevelType w:val="hybridMultilevel"/>
    <w:tmpl w:val="73F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B714F"/>
    <w:multiLevelType w:val="multilevel"/>
    <w:tmpl w:val="518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6627E"/>
    <w:multiLevelType w:val="hybridMultilevel"/>
    <w:tmpl w:val="8E80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322B6"/>
    <w:multiLevelType w:val="hybridMultilevel"/>
    <w:tmpl w:val="9864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438BA"/>
    <w:multiLevelType w:val="multilevel"/>
    <w:tmpl w:val="E3E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EA5E21"/>
    <w:multiLevelType w:val="multilevel"/>
    <w:tmpl w:val="146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66B"/>
    <w:rsid w:val="00042DC3"/>
    <w:rsid w:val="00060522"/>
    <w:rsid w:val="00161D61"/>
    <w:rsid w:val="002038C1"/>
    <w:rsid w:val="00236A9B"/>
    <w:rsid w:val="0037493F"/>
    <w:rsid w:val="00445C14"/>
    <w:rsid w:val="0045688A"/>
    <w:rsid w:val="0055366B"/>
    <w:rsid w:val="005816FE"/>
    <w:rsid w:val="005D1B9D"/>
    <w:rsid w:val="006508AB"/>
    <w:rsid w:val="00710C01"/>
    <w:rsid w:val="00714DDA"/>
    <w:rsid w:val="00930FCE"/>
    <w:rsid w:val="009316A1"/>
    <w:rsid w:val="00A70A4C"/>
    <w:rsid w:val="00AF7127"/>
    <w:rsid w:val="00B373D7"/>
    <w:rsid w:val="00B54EB6"/>
    <w:rsid w:val="00B80676"/>
    <w:rsid w:val="00C716E6"/>
    <w:rsid w:val="00C71E44"/>
    <w:rsid w:val="00D642AB"/>
    <w:rsid w:val="00D66459"/>
    <w:rsid w:val="00D96BC5"/>
    <w:rsid w:val="00DA16FD"/>
    <w:rsid w:val="00E06650"/>
    <w:rsid w:val="00E15643"/>
    <w:rsid w:val="00E62EEF"/>
    <w:rsid w:val="00EA0412"/>
    <w:rsid w:val="00F94B94"/>
    <w:rsid w:val="00F97DCD"/>
    <w:rsid w:val="00FB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1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B5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8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66B"/>
    <w:pPr>
      <w:spacing w:after="200" w:line="276" w:lineRule="auto"/>
    </w:pPr>
    <w:rPr>
      <w:rFonts w:eastAsiaTheme="minorHAnsi" w:cs="Times New Roman"/>
      <w:lang w:val="ru-RU" w:eastAsia="en-US"/>
    </w:rPr>
  </w:style>
  <w:style w:type="paragraph" w:styleId="a4">
    <w:name w:val="List Paragraph"/>
    <w:basedOn w:val="a"/>
    <w:uiPriority w:val="34"/>
    <w:qFormat/>
    <w:rsid w:val="00B373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 Spacing"/>
    <w:uiPriority w:val="1"/>
    <w:qFormat/>
    <w:rsid w:val="00161D61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a6">
    <w:name w:val="Hyperlink"/>
    <w:basedOn w:val="a0"/>
    <w:uiPriority w:val="99"/>
    <w:unhideWhenUsed/>
    <w:rsid w:val="00161D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5688A"/>
    <w:rPr>
      <w:rFonts w:eastAsiaTheme="majorEastAsia" w:cstheme="majorBidi"/>
      <w:color w:val="365F91" w:themeColor="accent1" w:themeShade="BF"/>
      <w:kern w:val="2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2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C3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B5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field">
    <w:name w:val="field"/>
    <w:basedOn w:val="a0"/>
    <w:rsid w:val="00B54EB6"/>
  </w:style>
  <w:style w:type="character" w:styleId="a9">
    <w:name w:val="Emphasis"/>
    <w:basedOn w:val="a0"/>
    <w:uiPriority w:val="20"/>
    <w:qFormat/>
    <w:rsid w:val="00B54EB6"/>
    <w:rPr>
      <w:i/>
      <w:iCs/>
    </w:rPr>
  </w:style>
  <w:style w:type="character" w:styleId="aa">
    <w:name w:val="Strong"/>
    <w:basedOn w:val="a0"/>
    <w:uiPriority w:val="22"/>
    <w:qFormat/>
    <w:rsid w:val="00B54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66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7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</cp:lastModifiedBy>
  <cp:revision>19</cp:revision>
  <cp:lastPrinted>2024-10-28T09:26:00Z</cp:lastPrinted>
  <dcterms:created xsi:type="dcterms:W3CDTF">2024-10-14T12:16:00Z</dcterms:created>
  <dcterms:modified xsi:type="dcterms:W3CDTF">2024-10-30T07:35:00Z</dcterms:modified>
</cp:coreProperties>
</file>